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FC3" w:rsidRPr="00747093" w:rsidRDefault="0073594B">
      <w:pPr>
        <w:rPr>
          <w:rFonts w:ascii="ＭＳ 明朝" w:eastAsia="ＭＳ 明朝" w:hAnsi="ＭＳ 明朝"/>
        </w:rPr>
      </w:pPr>
      <w:r>
        <w:rPr>
          <w:rFonts w:hint="eastAsia"/>
        </w:rPr>
        <w:t xml:space="preserve">　　　　　　　　　　　　　　　　　　　　　　　</w:t>
      </w:r>
      <w:r w:rsidRPr="00747093">
        <w:rPr>
          <w:rFonts w:ascii="ＭＳ 明朝" w:eastAsia="ＭＳ 明朝" w:hAnsi="ＭＳ 明朝" w:hint="eastAsia"/>
        </w:rPr>
        <w:t xml:space="preserve">　　</w:t>
      </w:r>
      <w:r w:rsidR="00747093" w:rsidRPr="00747093">
        <w:rPr>
          <w:rFonts w:ascii="ＭＳ 明朝" w:eastAsia="ＭＳ 明朝" w:hAnsi="ＭＳ 明朝" w:hint="eastAsia"/>
        </w:rPr>
        <w:t xml:space="preserve">　　　　　　　　　　</w:t>
      </w:r>
      <w:r w:rsidRPr="00747093">
        <w:rPr>
          <w:rFonts w:ascii="ＭＳ 明朝" w:eastAsia="ＭＳ 明朝" w:hAnsi="ＭＳ 明朝" w:hint="eastAsia"/>
        </w:rPr>
        <w:t xml:space="preserve">　　</w:t>
      </w:r>
      <w:r w:rsidR="001A6529">
        <w:rPr>
          <w:rFonts w:ascii="ＭＳ 明朝" w:eastAsia="ＭＳ 明朝" w:hAnsi="ＭＳ 明朝" w:hint="eastAsia"/>
        </w:rPr>
        <w:t xml:space="preserve">                </w:t>
      </w:r>
      <w:r w:rsidR="007C4337">
        <w:rPr>
          <w:rFonts w:ascii="ＭＳ 明朝" w:eastAsia="ＭＳ 明朝" w:hAnsi="ＭＳ 明朝" w:hint="eastAsia"/>
        </w:rPr>
        <w:t>20</w:t>
      </w:r>
      <w:r w:rsidR="007C4337">
        <w:rPr>
          <w:rFonts w:ascii="ＭＳ 明朝" w:eastAsia="ＭＳ 明朝" w:hAnsi="ＭＳ 明朝"/>
        </w:rPr>
        <w:t>20</w:t>
      </w:r>
      <w:r w:rsidRPr="00747093">
        <w:rPr>
          <w:rFonts w:ascii="ＭＳ 明朝" w:eastAsia="ＭＳ 明朝" w:hAnsi="ＭＳ 明朝" w:hint="eastAsia"/>
        </w:rPr>
        <w:t>年</w:t>
      </w:r>
      <w:r w:rsidR="007C4337">
        <w:rPr>
          <w:rFonts w:ascii="ＭＳ 明朝" w:eastAsia="ＭＳ 明朝" w:hAnsi="ＭＳ 明朝" w:hint="eastAsia"/>
        </w:rPr>
        <w:t>8</w:t>
      </w:r>
      <w:r w:rsidRPr="00747093">
        <w:rPr>
          <w:rFonts w:ascii="ＭＳ 明朝" w:eastAsia="ＭＳ 明朝" w:hAnsi="ＭＳ 明朝" w:hint="eastAsia"/>
        </w:rPr>
        <w:t>月</w:t>
      </w:r>
      <w:r w:rsidR="007C4337">
        <w:rPr>
          <w:rFonts w:ascii="ＭＳ 明朝" w:eastAsia="ＭＳ 明朝" w:hAnsi="ＭＳ 明朝"/>
        </w:rPr>
        <w:t>21</w:t>
      </w:r>
      <w:r w:rsidRPr="00747093">
        <w:rPr>
          <w:rFonts w:ascii="ＭＳ 明朝" w:eastAsia="ＭＳ 明朝" w:hAnsi="ＭＳ 明朝" w:hint="eastAsia"/>
        </w:rPr>
        <w:t>日</w:t>
      </w:r>
    </w:p>
    <w:p w:rsidR="00747093" w:rsidRPr="00747093" w:rsidRDefault="00747093">
      <w:pPr>
        <w:rPr>
          <w:rFonts w:ascii="ＭＳ 明朝" w:eastAsia="ＭＳ 明朝" w:hAnsi="ＭＳ 明朝"/>
        </w:rPr>
      </w:pPr>
    </w:p>
    <w:p w:rsidR="00747093" w:rsidRPr="00747093" w:rsidRDefault="0073594B" w:rsidP="00747093">
      <w:pPr>
        <w:pStyle w:val="a3"/>
        <w:jc w:val="center"/>
        <w:rPr>
          <w:rFonts w:ascii="ＭＳ 明朝" w:hAnsi="ＭＳ 明朝"/>
          <w:spacing w:val="-1"/>
          <w:sz w:val="22"/>
        </w:rPr>
      </w:pPr>
      <w:r w:rsidRPr="00747093">
        <w:rPr>
          <w:rFonts w:ascii="ＭＳ 明朝" w:hAnsi="ＭＳ 明朝" w:hint="eastAsia"/>
        </w:rPr>
        <w:t xml:space="preserve">　</w:t>
      </w:r>
      <w:r w:rsidR="00747093" w:rsidRPr="00747093">
        <w:rPr>
          <w:rFonts w:ascii="ＭＳ 明朝" w:hAnsi="ＭＳ 明朝"/>
          <w:spacing w:val="-1"/>
          <w:sz w:val="22"/>
        </w:rPr>
        <w:t>201</w:t>
      </w:r>
      <w:r w:rsidR="00747093" w:rsidRPr="00747093">
        <w:rPr>
          <w:rFonts w:ascii="ＭＳ 明朝" w:hAnsi="ＭＳ 明朝" w:hint="eastAsia"/>
          <w:spacing w:val="-1"/>
          <w:sz w:val="22"/>
        </w:rPr>
        <w:t>9/</w:t>
      </w:r>
      <w:r w:rsidR="00747093" w:rsidRPr="00747093">
        <w:rPr>
          <w:rFonts w:ascii="ＭＳ 明朝" w:hAnsi="ＭＳ 明朝"/>
          <w:spacing w:val="-1"/>
          <w:sz w:val="22"/>
        </w:rPr>
        <w:t>2020度</w:t>
      </w:r>
    </w:p>
    <w:p w:rsidR="00747093" w:rsidRPr="00747093" w:rsidRDefault="00747093" w:rsidP="00747093">
      <w:pPr>
        <w:wordWrap w:val="0"/>
        <w:autoSpaceDE w:val="0"/>
        <w:autoSpaceDN w:val="0"/>
        <w:adjustRightInd w:val="0"/>
        <w:spacing w:line="284" w:lineRule="atLeast"/>
        <w:jc w:val="center"/>
        <w:rPr>
          <w:rFonts w:ascii="ＭＳ 明朝" w:eastAsia="ＭＳ 明朝" w:hAnsi="ＭＳ 明朝" w:cs="Times New Roman"/>
          <w:b/>
          <w:kern w:val="0"/>
          <w:sz w:val="32"/>
          <w:szCs w:val="20"/>
          <w:lang w:val="en-US"/>
        </w:rPr>
      </w:pPr>
      <w:r w:rsidRPr="00747093">
        <w:rPr>
          <w:rFonts w:ascii="ＭＳ 明朝" w:eastAsia="ＭＳ 明朝" w:hAnsi="ＭＳ 明朝" w:cs="Times New Roman"/>
          <w:b/>
          <w:spacing w:val="-7"/>
          <w:kern w:val="0"/>
          <w:sz w:val="32"/>
          <w:szCs w:val="20"/>
          <w:bdr w:val="double" w:sz="4" w:space="0" w:color="auto"/>
          <w:lang w:val="en-US"/>
        </w:rPr>
        <w:t>日本ラカン協会</w:t>
      </w:r>
      <w:r w:rsidRPr="00747093">
        <w:rPr>
          <w:rFonts w:ascii="ＭＳ 明朝" w:eastAsia="ＭＳ 明朝" w:hAnsi="ＭＳ 明朝" w:cs="Times New Roman"/>
          <w:b/>
          <w:spacing w:val="-5"/>
          <w:kern w:val="0"/>
          <w:sz w:val="32"/>
          <w:szCs w:val="20"/>
          <w:bdr w:val="double" w:sz="4" w:space="0" w:color="auto"/>
          <w:lang w:val="en-US"/>
        </w:rPr>
        <w:t xml:space="preserve"> </w:t>
      </w:r>
      <w:r w:rsidRPr="00747093">
        <w:rPr>
          <w:rFonts w:ascii="ＭＳ 明朝" w:eastAsia="ＭＳ 明朝" w:hAnsi="ＭＳ 明朝" w:cs="Times New Roman"/>
          <w:b/>
          <w:spacing w:val="-7"/>
          <w:kern w:val="0"/>
          <w:sz w:val="32"/>
          <w:szCs w:val="20"/>
          <w:bdr w:val="double" w:sz="4" w:space="0" w:color="auto"/>
          <w:lang w:val="en-US"/>
        </w:rPr>
        <w:t>会務報告</w:t>
      </w:r>
    </w:p>
    <w:p w:rsidR="00747093" w:rsidRPr="00747093" w:rsidRDefault="00747093" w:rsidP="00747093">
      <w:pPr>
        <w:wordWrap w:val="0"/>
        <w:autoSpaceDE w:val="0"/>
        <w:autoSpaceDN w:val="0"/>
        <w:adjustRightInd w:val="0"/>
        <w:spacing w:line="284" w:lineRule="atLeast"/>
        <w:jc w:val="center"/>
        <w:rPr>
          <w:rFonts w:ascii="ＭＳ 明朝" w:eastAsia="ＭＳ 明朝" w:hAnsi="ＭＳ 明朝" w:cs="Times New Roman"/>
          <w:spacing w:val="-1"/>
          <w:kern w:val="0"/>
          <w:sz w:val="22"/>
          <w:szCs w:val="20"/>
          <w:lang w:val="en-US"/>
        </w:rPr>
      </w:pPr>
      <w:r w:rsidRPr="00747093">
        <w:rPr>
          <w:rFonts w:ascii="ＭＳ 明朝" w:eastAsia="ＭＳ 明朝" w:hAnsi="ＭＳ 明朝" w:cs="Times New Roman"/>
          <w:spacing w:val="-1"/>
          <w:kern w:val="0"/>
          <w:sz w:val="22"/>
          <w:szCs w:val="20"/>
          <w:lang w:val="en-US"/>
        </w:rPr>
        <w:t>第</w:t>
      </w:r>
      <w:r w:rsidRPr="00747093">
        <w:rPr>
          <w:rFonts w:ascii="ＭＳ 明朝" w:eastAsia="ＭＳ 明朝" w:hAnsi="ＭＳ 明朝" w:cs="Times New Roman"/>
          <w:spacing w:val="-1"/>
          <w:kern w:val="0"/>
          <w:sz w:val="22"/>
          <w:szCs w:val="20"/>
          <w:lang w:val="fr-FR"/>
        </w:rPr>
        <w:t xml:space="preserve"> </w:t>
      </w:r>
      <w:r w:rsidR="007C4337">
        <w:rPr>
          <w:rFonts w:ascii="ＭＳ 明朝" w:eastAsia="ＭＳ 明朝" w:hAnsi="ＭＳ 明朝" w:cs="Times New Roman" w:hint="eastAsia"/>
          <w:spacing w:val="-1"/>
          <w:kern w:val="0"/>
          <w:sz w:val="22"/>
          <w:szCs w:val="20"/>
          <w:lang w:val="fr-FR"/>
        </w:rPr>
        <w:t xml:space="preserve">2 </w:t>
      </w:r>
      <w:r w:rsidRPr="00747093">
        <w:rPr>
          <w:rFonts w:ascii="ＭＳ 明朝" w:eastAsia="ＭＳ 明朝" w:hAnsi="ＭＳ 明朝" w:cs="Times New Roman" w:hint="eastAsia"/>
          <w:spacing w:val="-1"/>
          <w:kern w:val="0"/>
          <w:sz w:val="22"/>
          <w:szCs w:val="20"/>
          <w:lang w:val="en-US"/>
        </w:rPr>
        <w:t>号</w:t>
      </w:r>
    </w:p>
    <w:p w:rsidR="00747093" w:rsidRPr="00747093" w:rsidRDefault="00747093" w:rsidP="00747093">
      <w:pPr>
        <w:jc w:val="right"/>
        <w:rPr>
          <w:rFonts w:ascii="ＭＳ 明朝" w:eastAsia="ＭＳ 明朝" w:hAnsi="ＭＳ 明朝" w:cs="Times New Roman"/>
          <w:szCs w:val="20"/>
          <w:lang w:val="en-US"/>
        </w:rPr>
      </w:pPr>
      <w:r w:rsidRPr="00747093">
        <w:rPr>
          <w:rFonts w:ascii="ＭＳ 明朝" w:eastAsia="ＭＳ 明朝" w:hAnsi="ＭＳ 明朝" w:cs="Times New Roman"/>
          <w:sz w:val="22"/>
          <w:szCs w:val="20"/>
          <w:lang w:val="en-US"/>
        </w:rPr>
        <w:t>日本ラカン協会事務局</w:t>
      </w:r>
    </w:p>
    <w:p w:rsidR="0073594B" w:rsidRDefault="0073594B">
      <w:pPr>
        <w:rPr>
          <w:rFonts w:ascii="ＭＳ 明朝" w:eastAsia="ＭＳ 明朝" w:hAnsi="ＭＳ 明朝"/>
        </w:rPr>
      </w:pPr>
    </w:p>
    <w:p w:rsidR="007C4337" w:rsidRPr="007C4337" w:rsidRDefault="007C4337" w:rsidP="007C4337">
      <w:pPr>
        <w:rPr>
          <w:rFonts w:ascii="ＭＳ 明朝" w:eastAsia="ＭＳ 明朝" w:hAnsi="ＭＳ 明朝"/>
          <w:b/>
        </w:rPr>
      </w:pPr>
      <w:r w:rsidRPr="007C4337">
        <w:rPr>
          <w:rFonts w:ascii="ＭＳ 明朝" w:eastAsia="ＭＳ 明朝" w:hAnsi="ＭＳ 明朝" w:hint="eastAsia"/>
          <w:b/>
        </w:rPr>
        <w:t>１．</w:t>
      </w:r>
      <w:r w:rsidRPr="007C4337">
        <w:rPr>
          <w:rFonts w:ascii="ＭＳ 明朝" w:eastAsia="ＭＳ 明朝" w:hAnsi="ＭＳ 明朝"/>
          <w:b/>
        </w:rPr>
        <w:t>会員動向</w:t>
      </w:r>
    </w:p>
    <w:p w:rsidR="007C4337" w:rsidRPr="007C4337" w:rsidRDefault="007C4337" w:rsidP="007C4337">
      <w:pPr>
        <w:rPr>
          <w:rFonts w:ascii="ＭＳ 明朝" w:eastAsia="ＭＳ 明朝" w:hAnsi="ＭＳ 明朝"/>
        </w:rPr>
      </w:pPr>
      <w:r w:rsidRPr="007C4337">
        <w:rPr>
          <w:rFonts w:ascii="ＭＳ 明朝" w:eastAsia="ＭＳ 明朝" w:hAnsi="ＭＳ 明朝" w:hint="eastAsia"/>
        </w:rPr>
        <w:t xml:space="preserve">　</w:t>
      </w:r>
      <w:r w:rsidRPr="007C4337">
        <w:rPr>
          <w:rFonts w:ascii="ＭＳ 明朝" w:eastAsia="ＭＳ 明朝" w:hAnsi="ＭＳ 明朝"/>
        </w:rPr>
        <w:t>2020年7月末日までに承認された新入会員は３名。退会者はなし。以上の結果、現在の会員数は102名（Ａ会員57名、Ｂ会員45名）となります。</w:t>
      </w:r>
    </w:p>
    <w:p w:rsidR="007C4337" w:rsidRPr="00747093" w:rsidRDefault="007C4337" w:rsidP="007C4337">
      <w:pPr>
        <w:rPr>
          <w:rFonts w:ascii="ＭＳ 明朝" w:eastAsia="ＭＳ 明朝" w:hAnsi="ＭＳ 明朝" w:hint="eastAsia"/>
        </w:rPr>
      </w:pPr>
      <w:r w:rsidRPr="007C4337">
        <w:rPr>
          <w:rFonts w:ascii="ＭＳ 明朝" w:eastAsia="ＭＳ 明朝" w:hAnsi="ＭＳ 明朝" w:hint="eastAsia"/>
        </w:rPr>
        <w:t xml:space="preserve">　尚、会員の資格については規約にある通りですが、理事会としては協会設立の精神に則り、できるかぎり幅広く会員を募って参りたいと考えています。入会をご希望される方や新たに会員の紹介を考えている会員の方で、会員の資格を充たしていないのではないかとお考えの方は、まず事務局にお問い合わせ下さい。</w:t>
      </w:r>
    </w:p>
    <w:p w:rsidR="007C4337" w:rsidRDefault="007C4337">
      <w:pPr>
        <w:rPr>
          <w:rFonts w:ascii="ＭＳ 明朝" w:eastAsia="ＭＳ 明朝" w:hAnsi="ＭＳ 明朝"/>
          <w:b/>
        </w:rPr>
      </w:pPr>
    </w:p>
    <w:p w:rsidR="007C4337" w:rsidRPr="007C4337" w:rsidRDefault="007C4337" w:rsidP="007C4337">
      <w:pPr>
        <w:rPr>
          <w:rFonts w:ascii="ＭＳ 明朝" w:eastAsia="ＭＳ 明朝" w:hAnsi="ＭＳ 明朝"/>
          <w:b/>
        </w:rPr>
      </w:pPr>
      <w:r w:rsidRPr="007C4337">
        <w:rPr>
          <w:rFonts w:ascii="ＭＳ 明朝" w:eastAsia="ＭＳ 明朝" w:hAnsi="ＭＳ 明朝" w:hint="eastAsia"/>
          <w:b/>
        </w:rPr>
        <w:t>２．第</w:t>
      </w:r>
      <w:r w:rsidRPr="007C4337">
        <w:rPr>
          <w:rFonts w:ascii="ＭＳ 明朝" w:eastAsia="ＭＳ 明朝" w:hAnsi="ＭＳ 明朝"/>
          <w:b/>
        </w:rPr>
        <w:t>19回大会及び総会について</w:t>
      </w:r>
    </w:p>
    <w:p w:rsidR="007C4337" w:rsidRPr="007C4337" w:rsidRDefault="007C4337" w:rsidP="007C4337">
      <w:pPr>
        <w:rPr>
          <w:rFonts w:ascii="ＭＳ 明朝" w:eastAsia="ＭＳ 明朝" w:hAnsi="ＭＳ 明朝"/>
        </w:rPr>
      </w:pPr>
      <w:r w:rsidRPr="007C4337">
        <w:rPr>
          <w:rFonts w:ascii="ＭＳ 明朝" w:eastAsia="ＭＳ 明朝" w:hAnsi="ＭＳ 明朝" w:hint="eastAsia"/>
        </w:rPr>
        <w:t xml:space="preserve">　</w:t>
      </w:r>
      <w:r w:rsidRPr="007C4337">
        <w:rPr>
          <w:rFonts w:ascii="ＭＳ 明朝" w:eastAsia="ＭＳ 明朝" w:hAnsi="ＭＳ 明朝"/>
        </w:rPr>
        <w:t>2019年12月8日、本協会第19回大会及び総会が専修大学神田校舎において開催されました。</w:t>
      </w:r>
    </w:p>
    <w:p w:rsidR="007C4337" w:rsidRPr="007C4337" w:rsidRDefault="007C4337" w:rsidP="007C4337">
      <w:pPr>
        <w:rPr>
          <w:rFonts w:ascii="ＭＳ 明朝" w:eastAsia="ＭＳ 明朝" w:hAnsi="ＭＳ 明朝"/>
        </w:rPr>
      </w:pPr>
      <w:r w:rsidRPr="007C4337">
        <w:rPr>
          <w:rFonts w:ascii="ＭＳ 明朝" w:eastAsia="ＭＳ 明朝" w:hAnsi="ＭＳ 明朝" w:hint="eastAsia"/>
        </w:rPr>
        <w:t xml:space="preserve">　午前</w:t>
      </w:r>
      <w:r w:rsidRPr="007C4337">
        <w:rPr>
          <w:rFonts w:ascii="ＭＳ 明朝" w:eastAsia="ＭＳ 明朝" w:hAnsi="ＭＳ 明朝"/>
        </w:rPr>
        <w:t>10時から研究発表が開始され、森綾子会員（護国寺こころの森相談室）による「『ふつうの精神病』の一症例」〔司会：牧瀬英幹理事（中部大学）〕、上尾真道会員（京都大学人文科学研究所）による「フロイト的ダイモーンの二つの相貌－1910年代神経症論の再訪」〔司会：佐藤朋子理事（金沢大学）〕、以上二つの研究報告が行われました。</w:t>
      </w:r>
    </w:p>
    <w:p w:rsidR="007C4337" w:rsidRPr="007C4337" w:rsidRDefault="007C4337" w:rsidP="007C4337">
      <w:pPr>
        <w:rPr>
          <w:rFonts w:ascii="ＭＳ 明朝" w:eastAsia="ＭＳ 明朝" w:hAnsi="ＭＳ 明朝"/>
        </w:rPr>
      </w:pPr>
    </w:p>
    <w:p w:rsidR="007C4337" w:rsidRPr="007C4337" w:rsidRDefault="007C4337" w:rsidP="007C4337">
      <w:pPr>
        <w:rPr>
          <w:rFonts w:ascii="ＭＳ 明朝" w:eastAsia="ＭＳ 明朝" w:hAnsi="ＭＳ 明朝"/>
        </w:rPr>
      </w:pPr>
      <w:r w:rsidRPr="007C4337">
        <w:rPr>
          <w:rFonts w:ascii="ＭＳ 明朝" w:eastAsia="ＭＳ 明朝" w:hAnsi="ＭＳ 明朝" w:hint="eastAsia"/>
        </w:rPr>
        <w:t xml:space="preserve">　次に、昼休みを挟み、午後</w:t>
      </w:r>
      <w:r w:rsidRPr="007C4337">
        <w:rPr>
          <w:rFonts w:ascii="ＭＳ 明朝" w:eastAsia="ＭＳ 明朝" w:hAnsi="ＭＳ 明朝"/>
        </w:rPr>
        <w:t>1時30分から会員総会が行われました。</w:t>
      </w:r>
    </w:p>
    <w:p w:rsidR="007C4337" w:rsidRPr="007C4337" w:rsidRDefault="007C4337" w:rsidP="007C4337">
      <w:pPr>
        <w:rPr>
          <w:rFonts w:ascii="ＭＳ 明朝" w:eastAsia="ＭＳ 明朝" w:hAnsi="ＭＳ 明朝"/>
        </w:rPr>
      </w:pPr>
      <w:r w:rsidRPr="007C4337">
        <w:rPr>
          <w:rFonts w:ascii="ＭＳ 明朝" w:eastAsia="ＭＳ 明朝" w:hAnsi="ＭＳ 明朝" w:hint="eastAsia"/>
        </w:rPr>
        <w:t xml:space="preserve">　会員総会においては、牧瀬事務局長による会務報告（論集第</w:t>
      </w:r>
      <w:r w:rsidRPr="007C4337">
        <w:rPr>
          <w:rFonts w:ascii="ＭＳ 明朝" w:eastAsia="ＭＳ 明朝" w:hAnsi="ＭＳ 明朝"/>
        </w:rPr>
        <w:t>19号の編集進行状況、次年度の活動予定など）が行われ、予決算が承認されました。次年度については、主として、第29回・30回ワークショップ及び第20回大会の内容について理事会で協議されていることが報告されました。</w:t>
      </w:r>
    </w:p>
    <w:p w:rsidR="007C4337" w:rsidRPr="007C4337" w:rsidRDefault="007C4337" w:rsidP="007C4337">
      <w:pPr>
        <w:rPr>
          <w:rFonts w:ascii="ＭＳ 明朝" w:eastAsia="ＭＳ 明朝" w:hAnsi="ＭＳ 明朝"/>
        </w:rPr>
      </w:pPr>
    </w:p>
    <w:p w:rsidR="007C4337" w:rsidRPr="007C4337" w:rsidRDefault="007C4337" w:rsidP="007C4337">
      <w:pPr>
        <w:rPr>
          <w:rFonts w:ascii="ＭＳ 明朝" w:eastAsia="ＭＳ 明朝" w:hAnsi="ＭＳ 明朝"/>
        </w:rPr>
      </w:pPr>
      <w:r w:rsidRPr="007C4337">
        <w:rPr>
          <w:rFonts w:ascii="ＭＳ 明朝" w:eastAsia="ＭＳ 明朝" w:hAnsi="ＭＳ 明朝" w:hint="eastAsia"/>
        </w:rPr>
        <w:t xml:space="preserve">　午後</w:t>
      </w:r>
      <w:r w:rsidRPr="007C4337">
        <w:rPr>
          <w:rFonts w:ascii="ＭＳ 明朝" w:eastAsia="ＭＳ 明朝" w:hAnsi="ＭＳ 明朝"/>
        </w:rPr>
        <w:t>2時30分からはシンポジウム〈フロイディズムと哲学〉が開催されました。当日は、会員および会員外の参加者が詰めかけ、原和之理事（東京大学）による「『哲学』の複視：バディウによる『ラカン』」、藤本一勇氏（早稲田大学）による「デリダにおける『精神分析的なもの』」、中山徹氏（一橋大学）による「ジジェクと死の欲動－イデオロギー理論から弁証法的唯物論へ」という、以上三つの報告が行われました。その後、立木康介理事（京都大学）を司会とし、活発な議論が交わされました。シンポジウム終了後は、会場近くの「中華料理 源来酒家</w:t>
      </w:r>
      <w:r w:rsidRPr="007C4337">
        <w:rPr>
          <w:rFonts w:ascii="ＭＳ 明朝" w:eastAsia="ＭＳ 明朝" w:hAnsi="ＭＳ 明朝" w:hint="eastAsia"/>
        </w:rPr>
        <w:t>」において懇親会が開催され、約</w:t>
      </w:r>
      <w:r w:rsidRPr="007C4337">
        <w:rPr>
          <w:rFonts w:ascii="ＭＳ 明朝" w:eastAsia="ＭＳ 明朝" w:hAnsi="ＭＳ 明朝"/>
        </w:rPr>
        <w:t>20名の参加者を得て、盛会のうちに終了しました。</w:t>
      </w:r>
    </w:p>
    <w:p w:rsidR="007C4337" w:rsidRPr="007C4337" w:rsidRDefault="007C4337" w:rsidP="007C4337">
      <w:pPr>
        <w:rPr>
          <w:rFonts w:ascii="ＭＳ 明朝" w:eastAsia="ＭＳ 明朝" w:hAnsi="ＭＳ 明朝"/>
        </w:rPr>
      </w:pPr>
    </w:p>
    <w:p w:rsidR="007C4337" w:rsidRPr="007C4337" w:rsidRDefault="007C4337" w:rsidP="007C4337">
      <w:pPr>
        <w:rPr>
          <w:rFonts w:ascii="ＭＳ 明朝" w:eastAsia="ＭＳ 明朝" w:hAnsi="ＭＳ 明朝"/>
        </w:rPr>
      </w:pPr>
      <w:r w:rsidRPr="007C4337">
        <w:rPr>
          <w:rFonts w:ascii="ＭＳ 明朝" w:eastAsia="ＭＳ 明朝" w:hAnsi="ＭＳ 明朝" w:hint="eastAsia"/>
        </w:rPr>
        <w:t xml:space="preserve">　なお、大会当日は午後１時から役員選挙の開票が行われ、理事・会計監査として、以下８名が選出されました。</w:t>
      </w:r>
    </w:p>
    <w:p w:rsidR="007C4337" w:rsidRPr="007C4337" w:rsidRDefault="007C4337" w:rsidP="007C4337">
      <w:pPr>
        <w:rPr>
          <w:rFonts w:ascii="ＭＳ 明朝" w:eastAsia="ＭＳ 明朝" w:hAnsi="ＭＳ 明朝"/>
        </w:rPr>
      </w:pPr>
    </w:p>
    <w:p w:rsidR="007C4337" w:rsidRPr="007C4337" w:rsidRDefault="007C4337" w:rsidP="007C4337">
      <w:pPr>
        <w:rPr>
          <w:rFonts w:ascii="ＭＳ 明朝" w:eastAsia="ＭＳ 明朝" w:hAnsi="ＭＳ 明朝"/>
        </w:rPr>
      </w:pPr>
      <w:r w:rsidRPr="007C4337">
        <w:rPr>
          <w:rFonts w:ascii="ＭＳ 明朝" w:eastAsia="ＭＳ 明朝" w:hAnsi="ＭＳ 明朝" w:hint="eastAsia"/>
        </w:rPr>
        <w:t xml:space="preserve">　　理事（五十音順）：小林芳樹・立木康介・原和之・福田大輔・福田肇・牧瀬英幹・</w:t>
      </w:r>
      <w:r w:rsidRPr="007C4337">
        <w:rPr>
          <w:rFonts w:ascii="ＭＳ 明朝" w:eastAsia="ＭＳ 明朝" w:hAnsi="ＭＳ 明朝"/>
        </w:rPr>
        <w:t>松本卓也</w:t>
      </w:r>
    </w:p>
    <w:p w:rsidR="007C4337" w:rsidRPr="007C4337" w:rsidRDefault="007C4337" w:rsidP="007C4337">
      <w:pPr>
        <w:rPr>
          <w:rFonts w:ascii="ＭＳ 明朝" w:eastAsia="ＭＳ 明朝" w:hAnsi="ＭＳ 明朝"/>
        </w:rPr>
      </w:pPr>
      <w:r w:rsidRPr="007C4337">
        <w:rPr>
          <w:rFonts w:ascii="ＭＳ 明朝" w:eastAsia="ＭＳ 明朝" w:hAnsi="ＭＳ 明朝" w:hint="eastAsia"/>
        </w:rPr>
        <w:t xml:space="preserve">　　会計監査：川崎惣一</w:t>
      </w:r>
    </w:p>
    <w:p w:rsidR="007C4337" w:rsidRPr="007C4337" w:rsidRDefault="007C4337" w:rsidP="007C4337">
      <w:pPr>
        <w:rPr>
          <w:rFonts w:ascii="ＭＳ 明朝" w:eastAsia="ＭＳ 明朝" w:hAnsi="ＭＳ 明朝"/>
        </w:rPr>
      </w:pPr>
    </w:p>
    <w:p w:rsidR="007C4337" w:rsidRPr="007C4337" w:rsidRDefault="007C4337" w:rsidP="007C4337">
      <w:pPr>
        <w:rPr>
          <w:rFonts w:ascii="ＭＳ 明朝" w:eastAsia="ＭＳ 明朝" w:hAnsi="ＭＳ 明朝"/>
        </w:rPr>
      </w:pPr>
      <w:r w:rsidRPr="007C4337">
        <w:rPr>
          <w:rFonts w:ascii="ＭＳ 明朝" w:eastAsia="ＭＳ 明朝" w:hAnsi="ＭＳ 明朝" w:hint="eastAsia"/>
        </w:rPr>
        <w:t xml:space="preserve">　役員選挙後に開催された理事会において、立木康介理事を理事長に、牧瀬英幹理事を事務局長とすることが決定されました。また、佐藤朋子会員、遠藤不比人会員、河野一紀会員に委嘱理事をお願いすることも決まり、その後の依頼でいずれもご快諾いただくことができました。理事会では必要に応じ、規約の定める範囲で委嘱理事を弾力的に設置するべく検討を重ねております。</w:t>
      </w:r>
    </w:p>
    <w:p w:rsidR="007C4337" w:rsidRPr="007C4337" w:rsidRDefault="007C4337" w:rsidP="007C4337">
      <w:pPr>
        <w:rPr>
          <w:rFonts w:ascii="ＭＳ 明朝" w:eastAsia="ＭＳ 明朝" w:hAnsi="ＭＳ 明朝"/>
        </w:rPr>
      </w:pPr>
    </w:p>
    <w:p w:rsidR="007C4337" w:rsidRPr="007C4337" w:rsidRDefault="007C4337" w:rsidP="007C4337">
      <w:pPr>
        <w:rPr>
          <w:rFonts w:ascii="ＭＳ 明朝" w:eastAsia="ＭＳ 明朝" w:hAnsi="ＭＳ 明朝"/>
        </w:rPr>
      </w:pPr>
      <w:r w:rsidRPr="007C4337">
        <w:rPr>
          <w:rFonts w:ascii="ＭＳ 明朝" w:eastAsia="ＭＳ 明朝" w:hAnsi="ＭＳ 明朝" w:hint="eastAsia"/>
        </w:rPr>
        <w:t xml:space="preserve">　現時点（</w:t>
      </w:r>
      <w:r w:rsidRPr="007C4337">
        <w:rPr>
          <w:rFonts w:ascii="ＭＳ 明朝" w:eastAsia="ＭＳ 明朝" w:hAnsi="ＭＳ 明朝"/>
        </w:rPr>
        <w:t>2020年8月末日）での理事会の構成・会計監査は以下の通りです。</w:t>
      </w:r>
    </w:p>
    <w:p w:rsidR="007C4337" w:rsidRPr="007C4337" w:rsidRDefault="007C4337" w:rsidP="007C4337">
      <w:pPr>
        <w:rPr>
          <w:rFonts w:ascii="ＭＳ 明朝" w:eastAsia="ＭＳ 明朝" w:hAnsi="ＭＳ 明朝"/>
        </w:rPr>
      </w:pPr>
    </w:p>
    <w:p w:rsidR="007C4337" w:rsidRPr="007C4337" w:rsidRDefault="007C4337" w:rsidP="007C4337">
      <w:pPr>
        <w:ind w:left="2013" w:hangingChars="1050" w:hanging="2013"/>
        <w:rPr>
          <w:rFonts w:ascii="ＭＳ 明朝" w:eastAsia="ＭＳ 明朝" w:hAnsi="ＭＳ 明朝"/>
        </w:rPr>
      </w:pPr>
      <w:r w:rsidRPr="007C4337">
        <w:rPr>
          <w:rFonts w:ascii="ＭＳ 明朝" w:eastAsia="ＭＳ 明朝" w:hAnsi="ＭＳ 明朝" w:hint="eastAsia"/>
        </w:rPr>
        <w:t xml:space="preserve">　　理事（五十音順）：遠藤不比人、河野一紀、小林芳樹・佐藤朋子・立木康介（理事長）・原和之・福田大輔・福田肇・牧瀬英幹（事務局）・松本卓也</w:t>
      </w:r>
    </w:p>
    <w:p w:rsidR="007C4337" w:rsidRPr="007C4337" w:rsidRDefault="007C4337" w:rsidP="007C4337">
      <w:pPr>
        <w:rPr>
          <w:rFonts w:ascii="ＭＳ 明朝" w:eastAsia="ＭＳ 明朝" w:hAnsi="ＭＳ 明朝"/>
        </w:rPr>
      </w:pPr>
      <w:r w:rsidRPr="007C4337">
        <w:rPr>
          <w:rFonts w:ascii="ＭＳ 明朝" w:eastAsia="ＭＳ 明朝" w:hAnsi="ＭＳ 明朝" w:hint="eastAsia"/>
        </w:rPr>
        <w:t xml:space="preserve">　　会計監査：川崎惣一</w:t>
      </w:r>
    </w:p>
    <w:p w:rsidR="007C4337" w:rsidRDefault="007C4337">
      <w:pPr>
        <w:rPr>
          <w:rFonts w:ascii="ＭＳ 明朝" w:eastAsia="ＭＳ 明朝" w:hAnsi="ＭＳ 明朝"/>
          <w:b/>
        </w:rPr>
      </w:pPr>
    </w:p>
    <w:p w:rsidR="007C4337" w:rsidRPr="007C4337" w:rsidRDefault="007C4337" w:rsidP="007C4337">
      <w:pPr>
        <w:rPr>
          <w:rFonts w:ascii="ＭＳ 明朝" w:eastAsia="ＭＳ 明朝" w:hAnsi="ＭＳ 明朝"/>
          <w:b/>
        </w:rPr>
      </w:pPr>
      <w:r w:rsidRPr="007C4337">
        <w:rPr>
          <w:rFonts w:ascii="ＭＳ 明朝" w:eastAsia="ＭＳ 明朝" w:hAnsi="ＭＳ 明朝" w:hint="eastAsia"/>
          <w:b/>
        </w:rPr>
        <w:t>３．ワークショップおよび年次大会について</w:t>
      </w:r>
    </w:p>
    <w:p w:rsidR="007C4337" w:rsidRPr="007C4337" w:rsidRDefault="007C4337" w:rsidP="007C4337">
      <w:pPr>
        <w:rPr>
          <w:rFonts w:ascii="ＭＳ 明朝" w:eastAsia="ＭＳ 明朝" w:hAnsi="ＭＳ 明朝"/>
        </w:rPr>
      </w:pPr>
      <w:r w:rsidRPr="007C4337">
        <w:rPr>
          <w:rFonts w:ascii="ＭＳ 明朝" w:eastAsia="ＭＳ 明朝" w:hAnsi="ＭＳ 明朝" w:hint="eastAsia"/>
        </w:rPr>
        <w:lastRenderedPageBreak/>
        <w:t xml:space="preserve">　今年度の日本ラカン協会の年間テーマは「ラカンはいかにしてラカンとなったか－精神分析家ジャック・ラカンの生成と展開」に決まり、このテーマに基づいて夏と秋のワークショップ、さらには年次大会を開催することに決まりました。</w:t>
      </w:r>
    </w:p>
    <w:p w:rsidR="007C4337" w:rsidRPr="007C4337" w:rsidRDefault="007C4337" w:rsidP="007C4337">
      <w:pPr>
        <w:rPr>
          <w:rFonts w:ascii="ＭＳ 明朝" w:eastAsia="ＭＳ 明朝" w:hAnsi="ＭＳ 明朝"/>
        </w:rPr>
      </w:pPr>
      <w:r w:rsidRPr="007C4337">
        <w:rPr>
          <w:rFonts w:ascii="ＭＳ 明朝" w:eastAsia="ＭＳ 明朝" w:hAnsi="ＭＳ 明朝" w:hint="eastAsia"/>
        </w:rPr>
        <w:t xml:space="preserve">　しかしながら、新型コロナウィルスの感染拡大の状況に鑑み、当初</w:t>
      </w:r>
      <w:r w:rsidRPr="007C4337">
        <w:rPr>
          <w:rFonts w:ascii="ＭＳ 明朝" w:eastAsia="ＭＳ 明朝" w:hAnsi="ＭＳ 明朝"/>
        </w:rPr>
        <w:t>2020年7月5日に開催を予定していた第29回ワークショップ「精神分析と人類学」は、開催延期を決定いたしました。新たな開催日時・開催方法については、決定でき次第、本協会ＨＰ、もしくは本協会ＭＬにて、改めて告知いたします（目下、2021年初旬の開催を検討しています）。</w:t>
      </w:r>
    </w:p>
    <w:p w:rsidR="007C4337" w:rsidRPr="007C4337" w:rsidRDefault="007C4337" w:rsidP="007C4337">
      <w:pPr>
        <w:rPr>
          <w:rFonts w:ascii="ＭＳ 明朝" w:eastAsia="ＭＳ 明朝" w:hAnsi="ＭＳ 明朝"/>
        </w:rPr>
      </w:pPr>
      <w:r w:rsidRPr="007C4337">
        <w:rPr>
          <w:rFonts w:ascii="ＭＳ 明朝" w:eastAsia="ＭＳ 明朝" w:hAnsi="ＭＳ 明朝" w:hint="eastAsia"/>
        </w:rPr>
        <w:t xml:space="preserve">　秋のワークショップ、年次大会につきましても、新型コロナウィルスの感染拡大の動向を踏まえつつ、オンライン開催の可能性も含めて検討を進め、決定でき次第、本協会ＨＰ、もしくは本協会ＭＬにて、改めて告知いたします。</w:t>
      </w:r>
    </w:p>
    <w:p w:rsidR="007C4337" w:rsidRPr="007C4337" w:rsidRDefault="007C4337">
      <w:pPr>
        <w:rPr>
          <w:rFonts w:ascii="ＭＳ 明朝" w:eastAsia="ＭＳ 明朝" w:hAnsi="ＭＳ 明朝"/>
        </w:rPr>
      </w:pPr>
    </w:p>
    <w:p w:rsidR="007C4337" w:rsidRPr="007C4337" w:rsidRDefault="007C4337" w:rsidP="007C4337">
      <w:pPr>
        <w:rPr>
          <w:rFonts w:ascii="ＭＳ 明朝" w:eastAsia="ＭＳ 明朝" w:hAnsi="ＭＳ 明朝"/>
          <w:b/>
        </w:rPr>
      </w:pPr>
      <w:r w:rsidRPr="007C4337">
        <w:rPr>
          <w:rFonts w:ascii="ＭＳ 明朝" w:eastAsia="ＭＳ 明朝" w:hAnsi="ＭＳ 明朝" w:hint="eastAsia"/>
          <w:b/>
        </w:rPr>
        <w:t>４．機関誌の発行</w:t>
      </w:r>
    </w:p>
    <w:p w:rsidR="007C4337" w:rsidRPr="007C4337" w:rsidRDefault="007C4337" w:rsidP="007C4337">
      <w:pPr>
        <w:rPr>
          <w:rFonts w:ascii="ＭＳ 明朝" w:eastAsia="ＭＳ 明朝" w:hAnsi="ＭＳ 明朝"/>
        </w:rPr>
      </w:pPr>
      <w:r w:rsidRPr="007C4337">
        <w:rPr>
          <w:rFonts w:ascii="ＭＳ 明朝" w:eastAsia="ＭＳ 明朝" w:hAnsi="ＭＳ 明朝" w:hint="eastAsia"/>
          <w:b/>
        </w:rPr>
        <w:t xml:space="preserve">　</w:t>
      </w:r>
      <w:r w:rsidRPr="007C4337">
        <w:rPr>
          <w:rFonts w:ascii="ＭＳ 明朝" w:eastAsia="ＭＳ 明朝" w:hAnsi="ＭＳ 明朝" w:hint="eastAsia"/>
        </w:rPr>
        <w:t>第</w:t>
      </w:r>
      <w:r w:rsidRPr="007C4337">
        <w:rPr>
          <w:rFonts w:ascii="ＭＳ 明朝" w:eastAsia="ＭＳ 明朝" w:hAnsi="ＭＳ 明朝"/>
        </w:rPr>
        <w:t>20号につきましては、協会の活動を反映させた「ラカンはいかにしてラカンとなったか－精神分析家ジャック・ラカンの生成と展開」特集号となる予定で、2021年秋の刊行を目指して準備を進めております。</w:t>
      </w:r>
    </w:p>
    <w:p w:rsidR="007C4337" w:rsidRPr="007C4337" w:rsidRDefault="007C4337">
      <w:pPr>
        <w:rPr>
          <w:rFonts w:ascii="ＭＳ 明朝" w:eastAsia="ＭＳ 明朝" w:hAnsi="ＭＳ 明朝"/>
        </w:rPr>
      </w:pPr>
    </w:p>
    <w:p w:rsidR="007C4337" w:rsidRPr="007C4337" w:rsidRDefault="007C4337" w:rsidP="007C4337">
      <w:pPr>
        <w:rPr>
          <w:rFonts w:ascii="ＭＳ 明朝" w:eastAsia="ＭＳ 明朝" w:hAnsi="ＭＳ 明朝"/>
          <w:b/>
        </w:rPr>
      </w:pPr>
      <w:r w:rsidRPr="007C4337">
        <w:rPr>
          <w:rFonts w:ascii="ＭＳ 明朝" w:eastAsia="ＭＳ 明朝" w:hAnsi="ＭＳ 明朝" w:hint="eastAsia"/>
          <w:b/>
        </w:rPr>
        <w:t>５．機関誌</w:t>
      </w:r>
      <w:r w:rsidRPr="007C4337">
        <w:rPr>
          <w:rFonts w:ascii="ＭＳ 明朝" w:eastAsia="ＭＳ 明朝" w:hAnsi="ＭＳ 明朝"/>
          <w:b/>
        </w:rPr>
        <w:t>20号掲載予定の投稿論文の公募</w:t>
      </w:r>
    </w:p>
    <w:p w:rsidR="007C4337" w:rsidRPr="007C4337" w:rsidRDefault="007C4337" w:rsidP="007C4337">
      <w:pPr>
        <w:rPr>
          <w:rFonts w:ascii="ＭＳ 明朝" w:eastAsia="ＭＳ 明朝" w:hAnsi="ＭＳ 明朝"/>
        </w:rPr>
      </w:pPr>
      <w:r w:rsidRPr="007C4337">
        <w:rPr>
          <w:rFonts w:ascii="ＭＳ 明朝" w:eastAsia="ＭＳ 明朝" w:hAnsi="ＭＳ 明朝" w:hint="eastAsia"/>
          <w:b/>
        </w:rPr>
        <w:t xml:space="preserve">　</w:t>
      </w:r>
      <w:r w:rsidRPr="007C4337">
        <w:rPr>
          <w:rFonts w:ascii="ＭＳ 明朝" w:eastAsia="ＭＳ 明朝" w:hAnsi="ＭＳ 明朝" w:hint="eastAsia"/>
        </w:rPr>
        <w:t>機関紙第</w:t>
      </w:r>
      <w:r w:rsidRPr="007C4337">
        <w:rPr>
          <w:rFonts w:ascii="ＭＳ 明朝" w:eastAsia="ＭＳ 明朝" w:hAnsi="ＭＳ 明朝"/>
        </w:rPr>
        <w:t>20号に掲載される論文を公募いたします。締め切りは、</w:t>
      </w:r>
      <w:r w:rsidRPr="007C4337">
        <w:rPr>
          <w:rFonts w:ascii="ＭＳ 明朝" w:eastAsia="ＭＳ 明朝" w:hAnsi="ＭＳ 明朝"/>
          <w:u w:val="single"/>
        </w:rPr>
        <w:t>2020年12月末日</w:t>
      </w:r>
      <w:r w:rsidRPr="007C4337">
        <w:rPr>
          <w:rFonts w:ascii="ＭＳ 明朝" w:eastAsia="ＭＳ 明朝" w:hAnsi="ＭＳ 明朝"/>
        </w:rPr>
        <w:t>、枚数は、400字詰め原稿用紙で50枚程度、テーマは、ラカンおよび精神分析に関するもの。会員諸氏におかれましては、奮っての御応募をお願いいたします。提出方法につきましては、事務局までお問い合わせ下さい。</w:t>
      </w:r>
    </w:p>
    <w:p w:rsidR="007C4337" w:rsidRPr="007C4337" w:rsidRDefault="007C4337">
      <w:pPr>
        <w:rPr>
          <w:rFonts w:ascii="ＭＳ 明朝" w:eastAsia="ＭＳ 明朝" w:hAnsi="ＭＳ 明朝"/>
        </w:rPr>
      </w:pPr>
    </w:p>
    <w:p w:rsidR="007C4337" w:rsidRPr="007C4337" w:rsidRDefault="007C4337" w:rsidP="007C4337">
      <w:pPr>
        <w:rPr>
          <w:rFonts w:ascii="ＭＳ 明朝" w:eastAsia="ＭＳ 明朝" w:hAnsi="ＭＳ 明朝"/>
          <w:b/>
        </w:rPr>
      </w:pPr>
      <w:r w:rsidRPr="007C4337">
        <w:rPr>
          <w:rFonts w:ascii="ＭＳ 明朝" w:eastAsia="ＭＳ 明朝" w:hAnsi="ＭＳ 明朝" w:hint="eastAsia"/>
          <w:b/>
        </w:rPr>
        <w:t>６．年間テーマ、大会シンポジウム</w:t>
      </w:r>
      <w:r w:rsidRPr="007C4337">
        <w:rPr>
          <w:rFonts w:ascii="ＭＳ 明朝" w:eastAsia="ＭＳ 明朝" w:hAnsi="ＭＳ 明朝"/>
          <w:b/>
        </w:rPr>
        <w:t>/ワークショップ/講演会のテーマ及び提題者について</w:t>
      </w:r>
    </w:p>
    <w:p w:rsidR="007C4337" w:rsidRPr="007C4337" w:rsidRDefault="007C4337" w:rsidP="007C4337">
      <w:pPr>
        <w:rPr>
          <w:rFonts w:ascii="ＭＳ 明朝" w:eastAsia="ＭＳ 明朝" w:hAnsi="ＭＳ 明朝"/>
        </w:rPr>
      </w:pPr>
      <w:r w:rsidRPr="007C4337">
        <w:rPr>
          <w:rFonts w:ascii="ＭＳ 明朝" w:eastAsia="ＭＳ 明朝" w:hAnsi="ＭＳ 明朝" w:hint="eastAsia"/>
          <w:b/>
        </w:rPr>
        <w:t xml:space="preserve">　</w:t>
      </w:r>
      <w:r w:rsidRPr="007C4337">
        <w:rPr>
          <w:rFonts w:ascii="ＭＳ 明朝" w:eastAsia="ＭＳ 明朝" w:hAnsi="ＭＳ 明朝" w:hint="eastAsia"/>
        </w:rPr>
        <w:t>理事会では、広く会員の皆様より、テーマ並びに提題者についてご希望、ご提案を募り、会を弾力的に運営していきたいと考えております。そのため、もしご意見等がございましたら、ぜひ事務局までお寄せいただければ幸いです。</w:t>
      </w:r>
    </w:p>
    <w:p w:rsidR="007C4337" w:rsidRDefault="007C4337">
      <w:pPr>
        <w:rPr>
          <w:rFonts w:ascii="ＭＳ 明朝" w:eastAsia="ＭＳ 明朝" w:hAnsi="ＭＳ 明朝"/>
          <w:b/>
        </w:rPr>
      </w:pPr>
    </w:p>
    <w:p w:rsidR="007C4337" w:rsidRPr="007C4337" w:rsidRDefault="007C4337" w:rsidP="007C4337">
      <w:pPr>
        <w:rPr>
          <w:rFonts w:ascii="ＭＳ 明朝" w:eastAsia="ＭＳ 明朝" w:hAnsi="ＭＳ 明朝"/>
          <w:b/>
        </w:rPr>
      </w:pPr>
      <w:r w:rsidRPr="007C4337">
        <w:rPr>
          <w:rFonts w:ascii="ＭＳ 明朝" w:eastAsia="ＭＳ 明朝" w:hAnsi="ＭＳ 明朝" w:hint="eastAsia"/>
          <w:b/>
        </w:rPr>
        <w:t>７．メールへの移行について</w:t>
      </w:r>
    </w:p>
    <w:p w:rsidR="007C4337" w:rsidRPr="007C4337" w:rsidRDefault="007C4337" w:rsidP="007C4337">
      <w:pPr>
        <w:rPr>
          <w:rFonts w:ascii="ＭＳ 明朝" w:eastAsia="ＭＳ 明朝" w:hAnsi="ＭＳ 明朝"/>
        </w:rPr>
      </w:pPr>
      <w:r w:rsidRPr="007C4337">
        <w:rPr>
          <w:rFonts w:ascii="ＭＳ 明朝" w:eastAsia="ＭＳ 明朝" w:hAnsi="ＭＳ 明朝" w:hint="eastAsia"/>
          <w:b/>
        </w:rPr>
        <w:t xml:space="preserve">　</w:t>
      </w:r>
      <w:r w:rsidRPr="007C4337">
        <w:rPr>
          <w:rFonts w:ascii="ＭＳ 明朝" w:eastAsia="ＭＳ 明朝" w:hAnsi="ＭＳ 明朝" w:hint="eastAsia"/>
        </w:rPr>
        <w:t>すでにお知らせしました通り、理事会において、財務状況の改善、事務作業の効率化の観点から、</w:t>
      </w:r>
      <w:r w:rsidRPr="007C4337">
        <w:rPr>
          <w:rFonts w:ascii="ＭＳ 明朝" w:eastAsia="ＭＳ 明朝" w:hAnsi="ＭＳ 明朝" w:hint="eastAsia"/>
          <w:u w:val="single"/>
        </w:rPr>
        <w:t>会員の皆様への連絡手段を、可能な範囲でメールに移行することが承認されました。今後、メールでの連絡に移行して構わないとお考えの会員の皆様は、事務局のメールアドレス（</w:t>
      </w:r>
      <w:r w:rsidRPr="007C4337">
        <w:rPr>
          <w:rFonts w:ascii="ＭＳ 明朝" w:eastAsia="ＭＳ 明朝" w:hAnsi="ＭＳ 明朝"/>
          <w:u w:val="single"/>
        </w:rPr>
        <w:t>sljsecretariat@netscape.net）までその旨お知らせ下さい</w:t>
      </w:r>
      <w:r w:rsidRPr="007C4337">
        <w:rPr>
          <w:rFonts w:ascii="ＭＳ 明朝" w:eastAsia="ＭＳ 明朝" w:hAnsi="ＭＳ 明朝"/>
        </w:rPr>
        <w:t>。</w:t>
      </w:r>
    </w:p>
    <w:p w:rsidR="007C4337" w:rsidRDefault="007C4337" w:rsidP="007C4337">
      <w:pPr>
        <w:rPr>
          <w:rFonts w:ascii="ＭＳ 明朝" w:eastAsia="ＭＳ 明朝" w:hAnsi="ＭＳ 明朝"/>
        </w:rPr>
      </w:pPr>
      <w:r w:rsidRPr="007C4337">
        <w:rPr>
          <w:rFonts w:ascii="ＭＳ 明朝" w:eastAsia="ＭＳ 明朝" w:hAnsi="ＭＳ 明朝" w:hint="eastAsia"/>
        </w:rPr>
        <w:t xml:space="preserve">　お知らせいただきましたアドレスについては、協会の連絡以外には利用しません。また、アドレスの管理については細心の注意を払って行う所存です。皆様のご理解とご協力を賜りましたら幸いです。</w:t>
      </w:r>
      <w:bookmarkStart w:id="0" w:name="_GoBack"/>
      <w:bookmarkEnd w:id="0"/>
    </w:p>
    <w:p w:rsidR="007C4337" w:rsidRDefault="007C4337" w:rsidP="007C4337">
      <w:pPr>
        <w:rPr>
          <w:rFonts w:ascii="ＭＳ 明朝" w:eastAsia="ＭＳ 明朝" w:hAnsi="ＭＳ 明朝"/>
        </w:rPr>
      </w:pPr>
    </w:p>
    <w:p w:rsidR="007C4337" w:rsidRPr="007C4337" w:rsidRDefault="007C4337" w:rsidP="007C4337">
      <w:pPr>
        <w:rPr>
          <w:rFonts w:ascii="ＭＳ 明朝" w:eastAsia="ＭＳ 明朝" w:hAnsi="ＭＳ 明朝" w:hint="eastAsia"/>
        </w:rPr>
      </w:pPr>
      <w:r>
        <w:rPr>
          <w:rFonts w:ascii="ＭＳ 明朝" w:eastAsia="ＭＳ 明朝" w:hAnsi="ＭＳ 明朝" w:hint="eastAsia"/>
        </w:rPr>
        <w:t xml:space="preserve">　　　　　　　　　　　　　　　　　　　　　　　　　　　　　　　　　　　　　　　　　　　　</w:t>
      </w:r>
      <w:r w:rsidR="00441D5C">
        <w:rPr>
          <w:rFonts w:ascii="ＭＳ 明朝" w:eastAsia="ＭＳ 明朝" w:hAnsi="ＭＳ 明朝" w:hint="eastAsia"/>
        </w:rPr>
        <w:t xml:space="preserve">　　　　</w:t>
      </w:r>
      <w:r>
        <w:rPr>
          <w:rFonts w:ascii="ＭＳ 明朝" w:eastAsia="ＭＳ 明朝" w:hAnsi="ＭＳ 明朝" w:hint="eastAsia"/>
        </w:rPr>
        <w:t>以上</w:t>
      </w:r>
    </w:p>
    <w:sectPr w:rsidR="007C4337" w:rsidRPr="007C4337" w:rsidSect="001A6529">
      <w:footerReference w:type="default" r:id="rId6"/>
      <w:pgSz w:w="11907" w:h="16840" w:code="9"/>
      <w:pgMar w:top="851" w:right="851" w:bottom="851" w:left="851" w:header="851" w:footer="992" w:gutter="0"/>
      <w:cols w:space="425"/>
      <w:docGrid w:type="linesAndChars" w:linePitch="286" w:charSpace="-37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06F" w:rsidRDefault="0080306F" w:rsidP="00152FE4">
      <w:r>
        <w:separator/>
      </w:r>
    </w:p>
  </w:endnote>
  <w:endnote w:type="continuationSeparator" w:id="0">
    <w:p w:rsidR="0080306F" w:rsidRDefault="0080306F" w:rsidP="0015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472598"/>
      <w:docPartObj>
        <w:docPartGallery w:val="Page Numbers (Bottom of Page)"/>
        <w:docPartUnique/>
      </w:docPartObj>
    </w:sdtPr>
    <w:sdtEndPr/>
    <w:sdtContent>
      <w:p w:rsidR="00634C9B" w:rsidRDefault="00634C9B">
        <w:pPr>
          <w:pStyle w:val="aa"/>
          <w:jc w:val="center"/>
        </w:pPr>
        <w:r>
          <w:fldChar w:fldCharType="begin"/>
        </w:r>
        <w:r>
          <w:instrText>PAGE   \* MERGEFORMAT</w:instrText>
        </w:r>
        <w:r>
          <w:fldChar w:fldCharType="separate"/>
        </w:r>
        <w:r w:rsidR="00441D5C" w:rsidRPr="00441D5C">
          <w:rPr>
            <w:noProof/>
            <w:lang w:val="ja-JP"/>
          </w:rPr>
          <w:t>2</w:t>
        </w:r>
        <w:r>
          <w:fldChar w:fldCharType="end"/>
        </w:r>
      </w:p>
    </w:sdtContent>
  </w:sdt>
  <w:p w:rsidR="00634C9B" w:rsidRDefault="00634C9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06F" w:rsidRDefault="0080306F" w:rsidP="00152FE4">
      <w:r>
        <w:separator/>
      </w:r>
    </w:p>
  </w:footnote>
  <w:footnote w:type="continuationSeparator" w:id="0">
    <w:p w:rsidR="0080306F" w:rsidRDefault="0080306F" w:rsidP="00152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E8"/>
    <w:rsid w:val="000146D5"/>
    <w:rsid w:val="00057EF8"/>
    <w:rsid w:val="00152FE4"/>
    <w:rsid w:val="00153311"/>
    <w:rsid w:val="001A6529"/>
    <w:rsid w:val="001E1048"/>
    <w:rsid w:val="00264ADB"/>
    <w:rsid w:val="0028629F"/>
    <w:rsid w:val="002E096C"/>
    <w:rsid w:val="00411B0A"/>
    <w:rsid w:val="00441D5C"/>
    <w:rsid w:val="00464277"/>
    <w:rsid w:val="00500CF5"/>
    <w:rsid w:val="00620EEE"/>
    <w:rsid w:val="00634C9B"/>
    <w:rsid w:val="00650FE8"/>
    <w:rsid w:val="00662C69"/>
    <w:rsid w:val="006A43B5"/>
    <w:rsid w:val="00712468"/>
    <w:rsid w:val="0073594B"/>
    <w:rsid w:val="00747093"/>
    <w:rsid w:val="007C4337"/>
    <w:rsid w:val="0080306F"/>
    <w:rsid w:val="008300B4"/>
    <w:rsid w:val="00851FC3"/>
    <w:rsid w:val="00890415"/>
    <w:rsid w:val="00890F4D"/>
    <w:rsid w:val="00891871"/>
    <w:rsid w:val="00A77562"/>
    <w:rsid w:val="00F523A6"/>
    <w:rsid w:val="00F8136B"/>
    <w:rsid w:val="00FB14B3"/>
    <w:rsid w:val="00FB2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53A502"/>
  <w15:chartTrackingRefBased/>
  <w15:docId w15:val="{73CD929E-1728-4DE4-BEEE-6C383130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747093"/>
    <w:pPr>
      <w:widowControl w:val="0"/>
      <w:wordWrap w:val="0"/>
      <w:autoSpaceDE w:val="0"/>
      <w:autoSpaceDN w:val="0"/>
      <w:adjustRightInd w:val="0"/>
      <w:spacing w:line="284" w:lineRule="atLeast"/>
      <w:jc w:val="both"/>
    </w:pPr>
    <w:rPr>
      <w:rFonts w:ascii="Times New Roman" w:eastAsia="ＭＳ 明朝" w:hAnsi="Times New Roman" w:cs="Times New Roman"/>
      <w:spacing w:val="-2"/>
      <w:kern w:val="0"/>
      <w:szCs w:val="20"/>
    </w:rPr>
  </w:style>
  <w:style w:type="paragraph" w:styleId="a4">
    <w:name w:val="Date"/>
    <w:basedOn w:val="a"/>
    <w:next w:val="a"/>
    <w:link w:val="a5"/>
    <w:uiPriority w:val="99"/>
    <w:semiHidden/>
    <w:unhideWhenUsed/>
    <w:rsid w:val="00747093"/>
  </w:style>
  <w:style w:type="character" w:customStyle="1" w:styleId="a5">
    <w:name w:val="日付 (文字)"/>
    <w:basedOn w:val="a0"/>
    <w:link w:val="a4"/>
    <w:uiPriority w:val="99"/>
    <w:semiHidden/>
    <w:rsid w:val="00747093"/>
    <w:rPr>
      <w:lang w:val="en-GB"/>
    </w:rPr>
  </w:style>
  <w:style w:type="paragraph" w:styleId="a6">
    <w:name w:val="Balloon Text"/>
    <w:basedOn w:val="a"/>
    <w:link w:val="a7"/>
    <w:uiPriority w:val="99"/>
    <w:semiHidden/>
    <w:unhideWhenUsed/>
    <w:rsid w:val="00152F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52FE4"/>
    <w:rPr>
      <w:rFonts w:asciiTheme="majorHAnsi" w:eastAsiaTheme="majorEastAsia" w:hAnsiTheme="majorHAnsi" w:cstheme="majorBidi"/>
      <w:sz w:val="18"/>
      <w:szCs w:val="18"/>
      <w:lang w:val="en-GB"/>
    </w:rPr>
  </w:style>
  <w:style w:type="paragraph" w:styleId="a8">
    <w:name w:val="header"/>
    <w:basedOn w:val="a"/>
    <w:link w:val="a9"/>
    <w:uiPriority w:val="99"/>
    <w:unhideWhenUsed/>
    <w:rsid w:val="00152FE4"/>
    <w:pPr>
      <w:tabs>
        <w:tab w:val="center" w:pos="4252"/>
        <w:tab w:val="right" w:pos="8504"/>
      </w:tabs>
      <w:snapToGrid w:val="0"/>
    </w:pPr>
  </w:style>
  <w:style w:type="character" w:customStyle="1" w:styleId="a9">
    <w:name w:val="ヘッダー (文字)"/>
    <w:basedOn w:val="a0"/>
    <w:link w:val="a8"/>
    <w:uiPriority w:val="99"/>
    <w:rsid w:val="00152FE4"/>
    <w:rPr>
      <w:lang w:val="en-GB"/>
    </w:rPr>
  </w:style>
  <w:style w:type="paragraph" w:styleId="aa">
    <w:name w:val="footer"/>
    <w:basedOn w:val="a"/>
    <w:link w:val="ab"/>
    <w:uiPriority w:val="99"/>
    <w:unhideWhenUsed/>
    <w:rsid w:val="00152FE4"/>
    <w:pPr>
      <w:tabs>
        <w:tab w:val="center" w:pos="4252"/>
        <w:tab w:val="right" w:pos="8504"/>
      </w:tabs>
      <w:snapToGrid w:val="0"/>
    </w:pPr>
  </w:style>
  <w:style w:type="character" w:customStyle="1" w:styleId="ab">
    <w:name w:val="フッター (文字)"/>
    <w:basedOn w:val="a0"/>
    <w:link w:val="aa"/>
    <w:uiPriority w:val="99"/>
    <w:rsid w:val="00152FE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中部大学</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Hidemoto Makise</dc:creator>
  <cp:keywords/>
  <dc:description/>
  <cp:lastModifiedBy>牧瀬　英幹</cp:lastModifiedBy>
  <cp:revision>3</cp:revision>
  <dcterms:created xsi:type="dcterms:W3CDTF">2020-08-21T01:31:00Z</dcterms:created>
  <dcterms:modified xsi:type="dcterms:W3CDTF">2020-08-21T01:35:00Z</dcterms:modified>
</cp:coreProperties>
</file>